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color w:val="383838"/>
        </w:rPr>
        <w:t xml:space="preserve">PROCES-VERBAL DE RECEPȚIE LA TERMINAREA LUCRĂRILOR</w:t>
      </w:r>
    </w:p>
    <w:p>
      <w:pPr>
        <w:jc w:val="center"/>
      </w:pPr>
      <w:r>
        <w:rPr>
          <w:i/>
          <w:iCs/>
          <w:color w:val="757575"/>
          <w:sz w:val="20"/>
          <w:szCs w:val="20"/>
        </w:rPr>
        <w:t xml:space="preserve">Model orientativ — completează datele tale</w:t>
      </w:r>
    </w:p>
    <w:p>
      <w:r>
        <w:rPr>
          <w:sz w:val="10"/>
          <w:szCs w:val="10"/>
        </w:rPr>
        <w:t xml:space="preserve"/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Părțile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Încheiat astăzi, ....... / ....... / .............., între:</w:t>
      </w:r>
    </w:p>
    <w:p>
      <w:pPr>
        <w:spacing w:after="80"/>
      </w:pPr>
      <w:r>
        <w:rPr>
          <w:color w:val="383838"/>
          <w:sz w:val="22"/>
          <w:szCs w:val="22"/>
        </w:rPr>
        <w:t xml:space="preserve">Executant: ............................................................, cu sediul în ................................................., CUI/CIF ..............................., reprezentat prin 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Beneficiar: ............................................................, domiciliat/cu sediul în ................................................., CNP/CUI ..............................., reprezentat prin .............................................................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Obiectul recepției</w:t>
      </w:r>
    </w:p>
    <w:p>
      <w:pPr>
        <w:spacing w:after="80"/>
      </w:pPr>
      <w:r>
        <w:rPr>
          <w:color w:val="383838"/>
          <w:sz w:val="22"/>
          <w:szCs w:val="22"/>
        </w:rPr>
        <w:t xml:space="preserve">Părțile au procedat la recepția lucrărilor executate la obiectivul situat în ............................................................................., conform contractului nr. ............... din data de ..................... și a devizului/ofertei acceptate.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Lucrări recepționate: 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Constatări</w:t>
      </w:r>
    </w:p>
    <w:p>
      <w:pPr>
        <w:spacing w:after="80"/>
      </w:pPr>
      <w:r>
        <w:rPr>
          <w:color w:val="383838"/>
          <w:sz w:val="22"/>
          <w:szCs w:val="22"/>
        </w:rPr>
        <w:t xml:space="preserve">Comisia / beneficiarul constată că lucrările au fost executate: ☐ integral ☐ parțial, iar stadiul fizic este de ............ %.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Observații și deficiențe constatate: 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Termen de remediere a deficiențelor (dacă există): ..................... 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Valoare și concluzie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Valoarea lucrărilor recepționate este de ........................... lei (fără TVA), respectiv ........................... lei (cu TVA ....... %).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În urma verificărilor, lucrările se consideră: ☐ ADMISE ☐ ADMISE CU OBIECȚIUNI ☐ RESPINSE.</w:t>
      </w:r>
    </w:p>
    <w:p>
      <w:pPr>
        <w:spacing w:after="80"/>
      </w:pPr>
      <w:r>
        <w:rPr>
          <w:color w:val="383838"/>
          <w:sz w:val="22"/>
          <w:szCs w:val="22"/>
        </w:rPr>
        <w:t xml:space="preserve">Prezentul proces-verbal a fost încheiat în ....... exemplare, câte unul pentru fiecare parte.</w:t>
      </w:r>
    </w:p>
    <w:p>
      <w:r>
        <w:rPr>
          <w:sz w:val="24"/>
          <w:szCs w:val="24"/>
        </w:rPr>
        <w:t xml:space="preserve"/>
      </w:r>
    </w:p>
    <w:tbl>
      <w:tblPr>
        <w:tblW w:type="pct" w:w="5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EXECUTANT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Semnătura: ........................</w:t>
            </w:r>
          </w:p>
        </w:tc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BENEFICIAR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Semnătura: ........................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Model orientativ, nu constituie consultanță juridică. Adaptează clauzele la situația ta concretă și, pentru lucrări supuse autorizării, consultă un specialist. Pentru recepția conform legii pot fi necesare documente suplimentare.</w:t>
      </w:r>
    </w:p>
    <w:p>
      <w:r>
        <w:rPr>
          <w:color w:val="A9A9A9"/>
          <w:sz w:val="16"/>
          <w:szCs w:val="16"/>
        </w:rPr>
        <w:t xml:space="preserve">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2026-10-30T15:02:17.003Z</dcterms:created>
  <dcterms:modified xsi:type="dcterms:W3CDTF">2026-10-30T15:02:17.003Z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